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61" w:rsidRPr="00F05E7B" w:rsidRDefault="002A3461" w:rsidP="00407D5A">
      <w:pPr>
        <w:spacing w:line="360" w:lineRule="auto"/>
        <w:ind w:firstLine="709"/>
        <w:jc w:val="center"/>
        <w:rPr>
          <w:rFonts w:ascii="Arial" w:hAnsi="Arial" w:cs="Arial"/>
          <w:b/>
          <w:bCs/>
          <w:color w:val="FF0000"/>
          <w:sz w:val="36"/>
          <w:szCs w:val="36"/>
        </w:rPr>
      </w:pPr>
      <w:r w:rsidRPr="00F05E7B">
        <w:rPr>
          <w:rFonts w:ascii="Arial" w:hAnsi="Arial" w:cs="Arial"/>
          <w:b/>
          <w:bCs/>
          <w:color w:val="FF0000"/>
          <w:sz w:val="36"/>
          <w:szCs w:val="36"/>
        </w:rPr>
        <w:t>ALAPLI İLÇESİ</w:t>
      </w:r>
    </w:p>
    <w:p w:rsidR="002A3461" w:rsidRPr="00F05E7B" w:rsidRDefault="002A3461" w:rsidP="00343EDB">
      <w:pPr>
        <w:pStyle w:val="Balk3"/>
        <w:rPr>
          <w:rStyle w:val="editsection"/>
          <w:b w:val="0"/>
          <w:bCs w:val="0"/>
          <w:color w:val="00FFFF"/>
          <w:sz w:val="28"/>
          <w:szCs w:val="28"/>
        </w:rPr>
      </w:pPr>
      <w:r w:rsidRPr="00F05E7B">
        <w:rPr>
          <w:rStyle w:val="editsection"/>
          <w:b w:val="0"/>
          <w:bCs w:val="0"/>
          <w:color w:val="00FFFF"/>
          <w:sz w:val="28"/>
          <w:szCs w:val="28"/>
        </w:rPr>
        <w:t>Coğrafi Yapısı</w:t>
      </w:r>
    </w:p>
    <w:p w:rsidR="002A3461" w:rsidRPr="00343EDB" w:rsidRDefault="002A3461" w:rsidP="00343EDB">
      <w:pPr>
        <w:pStyle w:val="NormalWeb"/>
        <w:rPr>
          <w:rStyle w:val="editsection"/>
          <w:sz w:val="28"/>
          <w:szCs w:val="28"/>
        </w:rPr>
      </w:pPr>
      <w:r w:rsidRPr="00343EDB">
        <w:rPr>
          <w:rStyle w:val="editsection"/>
          <w:sz w:val="28"/>
          <w:szCs w:val="28"/>
        </w:rPr>
        <w:t xml:space="preserve">Dağlık ve engebeli bir arazi yapısına sahip Alaplı ilçemizin toplam yüzölçümü 700 km2 </w:t>
      </w:r>
      <w:proofErr w:type="spellStart"/>
      <w:proofErr w:type="gramStart"/>
      <w:r w:rsidRPr="00343EDB">
        <w:rPr>
          <w:rStyle w:val="editsection"/>
          <w:sz w:val="28"/>
          <w:szCs w:val="28"/>
        </w:rPr>
        <w:t>dir</w:t>
      </w:r>
      <w:proofErr w:type="spellEnd"/>
      <w:r w:rsidRPr="00343EDB">
        <w:rPr>
          <w:rStyle w:val="editsection"/>
          <w:sz w:val="28"/>
          <w:szCs w:val="28"/>
        </w:rPr>
        <w:t>.Denizden</w:t>
      </w:r>
      <w:proofErr w:type="gramEnd"/>
      <w:r w:rsidRPr="00343EDB">
        <w:rPr>
          <w:rStyle w:val="editsection"/>
          <w:sz w:val="28"/>
          <w:szCs w:val="28"/>
        </w:rPr>
        <w:t xml:space="preserve"> uzaklaştıkça arazi yapısı yükselir.Bu yükselmenin artması gereği olarak derin vadiler oluşmuş ve vadilerdeki ovaları dereler bölmüştür.Dağlar ve tepelerin aralarında küçük dereler oluşmuştur.İlçenin en yüksek tepesi aynı zamanda Zonguldak ilinin en yüksek tepesidir ve bu tepe 1637 rakımlı bacaklı yayla adıyla anılır.Bacaklı yayla yakınlarında ki </w:t>
      </w:r>
      <w:proofErr w:type="spellStart"/>
      <w:r w:rsidRPr="00343EDB">
        <w:rPr>
          <w:rStyle w:val="editsection"/>
          <w:sz w:val="28"/>
          <w:szCs w:val="28"/>
        </w:rPr>
        <w:t>kızıltepe'nin</w:t>
      </w:r>
      <w:proofErr w:type="spellEnd"/>
      <w:r w:rsidRPr="00343EDB">
        <w:rPr>
          <w:rStyle w:val="editsection"/>
          <w:sz w:val="28"/>
          <w:szCs w:val="28"/>
        </w:rPr>
        <w:t xml:space="preserve"> rakımı ise 1486 m </w:t>
      </w:r>
      <w:proofErr w:type="spellStart"/>
      <w:r w:rsidRPr="00343EDB">
        <w:rPr>
          <w:rStyle w:val="editsection"/>
          <w:sz w:val="28"/>
          <w:szCs w:val="28"/>
        </w:rPr>
        <w:t>dir</w:t>
      </w:r>
      <w:proofErr w:type="spellEnd"/>
      <w:r w:rsidRPr="00343EDB">
        <w:rPr>
          <w:rStyle w:val="editsection"/>
          <w:sz w:val="28"/>
          <w:szCs w:val="28"/>
        </w:rPr>
        <w:t>.</w:t>
      </w:r>
    </w:p>
    <w:p w:rsidR="002A3461" w:rsidRPr="00343EDB" w:rsidRDefault="002A3461" w:rsidP="00343EDB">
      <w:pPr>
        <w:pStyle w:val="NormalWeb"/>
        <w:rPr>
          <w:rStyle w:val="editsection"/>
          <w:sz w:val="28"/>
          <w:szCs w:val="28"/>
        </w:rPr>
      </w:pPr>
      <w:r w:rsidRPr="00343EDB">
        <w:rPr>
          <w:rStyle w:val="editsection"/>
          <w:sz w:val="28"/>
          <w:szCs w:val="28"/>
        </w:rPr>
        <w:t xml:space="preserve">Toplam yüzölçümünün ağırlıklı bölümü ormanlarla kaplı </w:t>
      </w:r>
      <w:proofErr w:type="gramStart"/>
      <w:r w:rsidRPr="00343EDB">
        <w:rPr>
          <w:rStyle w:val="editsection"/>
          <w:sz w:val="28"/>
          <w:szCs w:val="28"/>
        </w:rPr>
        <w:t>olup,son</w:t>
      </w:r>
      <w:proofErr w:type="gramEnd"/>
      <w:r w:rsidRPr="00343EDB">
        <w:rPr>
          <w:rStyle w:val="editsection"/>
          <w:sz w:val="28"/>
          <w:szCs w:val="28"/>
        </w:rPr>
        <w:t xml:space="preserve"> 40 yılda fındık tarımının artması sonucu ormanlarının bir kısmını kaybetmiştir.En önemli vadisi Alaplı çayı vadisidir.</w:t>
      </w:r>
    </w:p>
    <w:p w:rsidR="002A3461" w:rsidRPr="00F05E7B" w:rsidRDefault="002A3461" w:rsidP="00343EDB">
      <w:pPr>
        <w:pStyle w:val="Balk3"/>
        <w:rPr>
          <w:rStyle w:val="editsection"/>
          <w:b w:val="0"/>
          <w:bCs w:val="0"/>
          <w:color w:val="00FFFF"/>
          <w:sz w:val="28"/>
          <w:szCs w:val="28"/>
        </w:rPr>
      </w:pPr>
      <w:r w:rsidRPr="00F05E7B">
        <w:rPr>
          <w:rStyle w:val="editsection"/>
          <w:b w:val="0"/>
          <w:bCs w:val="0"/>
          <w:color w:val="00FFFF"/>
          <w:sz w:val="28"/>
          <w:szCs w:val="28"/>
        </w:rPr>
        <w:t>Nüfus</w:t>
      </w:r>
    </w:p>
    <w:p w:rsidR="002A3461" w:rsidRPr="00343EDB" w:rsidRDefault="002A3461" w:rsidP="00343EDB">
      <w:pPr>
        <w:pStyle w:val="NormalWeb"/>
        <w:rPr>
          <w:rStyle w:val="editsection"/>
          <w:sz w:val="28"/>
          <w:szCs w:val="28"/>
        </w:rPr>
      </w:pPr>
      <w:r w:rsidRPr="00343EDB">
        <w:rPr>
          <w:rStyle w:val="editsection"/>
          <w:sz w:val="28"/>
          <w:szCs w:val="28"/>
        </w:rPr>
        <w:t>20</w:t>
      </w:r>
      <w:r w:rsidR="00090540">
        <w:rPr>
          <w:rStyle w:val="editsection"/>
          <w:sz w:val="28"/>
          <w:szCs w:val="28"/>
        </w:rPr>
        <w:t>15</w:t>
      </w:r>
      <w:r w:rsidRPr="00343EDB">
        <w:rPr>
          <w:rStyle w:val="editsection"/>
          <w:sz w:val="28"/>
          <w:szCs w:val="28"/>
        </w:rPr>
        <w:t xml:space="preserve"> yılında yapılan nüfus sayımı sonuçlarına göre İlçe merkezinde </w:t>
      </w:r>
      <w:r w:rsidR="00090540">
        <w:rPr>
          <w:rStyle w:val="editsection"/>
          <w:sz w:val="28"/>
          <w:szCs w:val="28"/>
        </w:rPr>
        <w:t>19800</w:t>
      </w:r>
      <w:r w:rsidRPr="00343EDB">
        <w:rPr>
          <w:rStyle w:val="editsection"/>
          <w:sz w:val="28"/>
          <w:szCs w:val="28"/>
        </w:rPr>
        <w:t>, toplam nüfus 46</w:t>
      </w:r>
      <w:r w:rsidR="00090540">
        <w:rPr>
          <w:rStyle w:val="editsection"/>
          <w:sz w:val="28"/>
          <w:szCs w:val="28"/>
        </w:rPr>
        <w:t>500</w:t>
      </w:r>
      <w:r w:rsidRPr="00343EDB">
        <w:rPr>
          <w:rStyle w:val="editsection"/>
          <w:sz w:val="28"/>
          <w:szCs w:val="28"/>
        </w:rPr>
        <w:t xml:space="preserve">'dir. </w:t>
      </w:r>
      <w:proofErr w:type="gramStart"/>
      <w:r w:rsidRPr="00343EDB">
        <w:rPr>
          <w:rStyle w:val="editsection"/>
          <w:sz w:val="28"/>
          <w:szCs w:val="28"/>
        </w:rPr>
        <w:t>nüfus</w:t>
      </w:r>
      <w:proofErr w:type="gramEnd"/>
      <w:r w:rsidRPr="00343EDB">
        <w:rPr>
          <w:rStyle w:val="editsection"/>
          <w:sz w:val="28"/>
          <w:szCs w:val="28"/>
        </w:rPr>
        <w:t xml:space="preserve"> yoğunluğu 24</w:t>
      </w:r>
      <w:r w:rsidR="00090540">
        <w:rPr>
          <w:rStyle w:val="editsection"/>
          <w:sz w:val="28"/>
          <w:szCs w:val="28"/>
        </w:rPr>
        <w:t>0</w:t>
      </w:r>
      <w:r w:rsidRPr="00343EDB">
        <w:rPr>
          <w:rStyle w:val="editsection"/>
          <w:sz w:val="28"/>
          <w:szCs w:val="28"/>
        </w:rPr>
        <w:t>kişidir.</w:t>
      </w:r>
    </w:p>
    <w:p w:rsidR="002A3461" w:rsidRPr="00F05E7B" w:rsidRDefault="002A3461" w:rsidP="00343EDB">
      <w:pPr>
        <w:pStyle w:val="Balk2"/>
        <w:rPr>
          <w:rStyle w:val="editsection"/>
          <w:b w:val="0"/>
          <w:bCs w:val="0"/>
          <w:color w:val="00FFFF"/>
          <w:sz w:val="28"/>
          <w:szCs w:val="28"/>
        </w:rPr>
      </w:pPr>
      <w:r w:rsidRPr="00F05E7B">
        <w:rPr>
          <w:rStyle w:val="editsection"/>
          <w:b w:val="0"/>
          <w:bCs w:val="0"/>
          <w:color w:val="00FFFF"/>
          <w:sz w:val="28"/>
          <w:szCs w:val="28"/>
        </w:rPr>
        <w:t>Yöresel Yemekleri</w:t>
      </w:r>
    </w:p>
    <w:p w:rsidR="002A3461" w:rsidRPr="00343EDB" w:rsidRDefault="002A3461" w:rsidP="00343EDB">
      <w:pPr>
        <w:pStyle w:val="NormalWeb"/>
        <w:rPr>
          <w:rStyle w:val="editsection"/>
          <w:sz w:val="28"/>
          <w:szCs w:val="28"/>
        </w:rPr>
      </w:pPr>
      <w:r w:rsidRPr="00343EDB">
        <w:rPr>
          <w:rStyle w:val="editsection"/>
          <w:sz w:val="28"/>
          <w:szCs w:val="28"/>
        </w:rPr>
        <w:t xml:space="preserve">Malay ve Hösmelim, Kabak Gözlemesi, Tuzlama, </w:t>
      </w:r>
      <w:proofErr w:type="spellStart"/>
      <w:r w:rsidRPr="00343EDB">
        <w:rPr>
          <w:rStyle w:val="editsection"/>
          <w:sz w:val="28"/>
          <w:szCs w:val="28"/>
        </w:rPr>
        <w:t>Kiren</w:t>
      </w:r>
      <w:proofErr w:type="spellEnd"/>
      <w:r w:rsidRPr="00343EDB">
        <w:rPr>
          <w:rStyle w:val="editsection"/>
          <w:sz w:val="28"/>
          <w:szCs w:val="28"/>
        </w:rPr>
        <w:t xml:space="preserve"> Çorbası, </w:t>
      </w:r>
      <w:proofErr w:type="gramStart"/>
      <w:r w:rsidRPr="00343EDB">
        <w:rPr>
          <w:rStyle w:val="editsection"/>
          <w:sz w:val="28"/>
          <w:szCs w:val="28"/>
        </w:rPr>
        <w:t>Tarhana,</w:t>
      </w:r>
      <w:proofErr w:type="spellStart"/>
      <w:r w:rsidRPr="00343EDB">
        <w:rPr>
          <w:rStyle w:val="editsection"/>
          <w:sz w:val="28"/>
          <w:szCs w:val="28"/>
        </w:rPr>
        <w:t>Nişaşta</w:t>
      </w:r>
      <w:proofErr w:type="spellEnd"/>
      <w:proofErr w:type="gramEnd"/>
      <w:r w:rsidRPr="00343EDB">
        <w:rPr>
          <w:rStyle w:val="editsection"/>
          <w:sz w:val="28"/>
          <w:szCs w:val="28"/>
        </w:rPr>
        <w:t xml:space="preserve"> ve Un Helvası,Un çorbası, Yağlı Hoşaf, Bayram Tiridi, </w:t>
      </w:r>
      <w:proofErr w:type="spellStart"/>
      <w:r w:rsidRPr="00343EDB">
        <w:rPr>
          <w:rStyle w:val="editsection"/>
          <w:sz w:val="28"/>
          <w:szCs w:val="28"/>
        </w:rPr>
        <w:t>Ağuz</w:t>
      </w:r>
      <w:proofErr w:type="spellEnd"/>
      <w:r w:rsidRPr="00343EDB">
        <w:rPr>
          <w:rStyle w:val="editsection"/>
          <w:sz w:val="28"/>
          <w:szCs w:val="28"/>
        </w:rPr>
        <w:t xml:space="preserve"> Tatlısı, Çılbır Yemeği, Mısır Ekmeği, Mısır Keşkeği, Koltuk Yemeği, Hamur Köftesi.</w:t>
      </w:r>
    </w:p>
    <w:p w:rsidR="002A3461" w:rsidRPr="00F05E7B" w:rsidRDefault="002A3461" w:rsidP="00407D5A">
      <w:pPr>
        <w:spacing w:line="360" w:lineRule="auto"/>
        <w:ind w:firstLine="709"/>
        <w:jc w:val="center"/>
        <w:rPr>
          <w:rFonts w:ascii="Times New Roman" w:hAnsi="Times New Roman" w:cs="Times New Roman"/>
          <w:b/>
          <w:bCs/>
          <w:color w:val="FF0000"/>
          <w:sz w:val="36"/>
          <w:szCs w:val="36"/>
        </w:rPr>
      </w:pPr>
      <w:r w:rsidRPr="00F05E7B">
        <w:rPr>
          <w:rFonts w:ascii="Times New Roman" w:hAnsi="Times New Roman" w:cs="Times New Roman"/>
          <w:b/>
          <w:bCs/>
          <w:color w:val="FF0000"/>
          <w:sz w:val="36"/>
          <w:szCs w:val="36"/>
        </w:rPr>
        <w:t xml:space="preserve">MERKEZ </w:t>
      </w:r>
      <w:r w:rsidR="00090540">
        <w:rPr>
          <w:rFonts w:ascii="Times New Roman" w:hAnsi="Times New Roman" w:cs="Times New Roman"/>
          <w:b/>
          <w:bCs/>
          <w:color w:val="FF0000"/>
          <w:sz w:val="36"/>
          <w:szCs w:val="36"/>
        </w:rPr>
        <w:t>ORTAOKULU</w:t>
      </w:r>
    </w:p>
    <w:p w:rsidR="002A3461" w:rsidRPr="00343EDB" w:rsidRDefault="002A3461" w:rsidP="00474054">
      <w:pPr>
        <w:spacing w:line="360" w:lineRule="auto"/>
        <w:ind w:firstLine="709"/>
        <w:jc w:val="both"/>
        <w:rPr>
          <w:rFonts w:ascii="Times New Roman" w:hAnsi="Times New Roman" w:cs="Times New Roman"/>
          <w:sz w:val="28"/>
          <w:szCs w:val="28"/>
        </w:rPr>
      </w:pPr>
      <w:r w:rsidRPr="00343EDB">
        <w:rPr>
          <w:rFonts w:ascii="Times New Roman" w:hAnsi="Times New Roman" w:cs="Times New Roman"/>
          <w:sz w:val="28"/>
          <w:szCs w:val="28"/>
        </w:rPr>
        <w:t xml:space="preserve">Alaplı Merkez İlkokulu, 1945 yılında bugün Ahmet Zeki Atalay İlköğretim Okulu’nun bulunduğu yerde ahşap binada hizmete başlamıştır. 1988 yılında bu binanın yıkılıp yerine yeni bir okul binası yapılması ve isminin de değiştirilmesi üzerine Alaplı Merkez İlköğretim Okulu ismi 3 sene kullanılmamıştır. Okul, 1991 tarihinde 12 derslik olarak yapılan şu anki ana binada eğitim- öğretime tekrar başlamıştır.  2005 yılında öğrenci sayısında meydana gelen artışa cevap verebilmek ve daha iyi bir eğitim sunabilmek amacıyla 12 derslikli ek bina yapılmıştır. </w:t>
      </w:r>
    </w:p>
    <w:p w:rsidR="00090540" w:rsidRDefault="00090540" w:rsidP="00474054">
      <w:pPr>
        <w:spacing w:after="0" w:line="360" w:lineRule="auto"/>
        <w:ind w:firstLine="709"/>
        <w:jc w:val="both"/>
        <w:rPr>
          <w:rFonts w:ascii="Times New Roman" w:hAnsi="Times New Roman" w:cs="Times New Roman"/>
          <w:sz w:val="28"/>
          <w:szCs w:val="28"/>
          <w:lang w:eastAsia="tr-TR"/>
        </w:rPr>
      </w:pPr>
      <w:r>
        <w:rPr>
          <w:rFonts w:ascii="Times New Roman" w:hAnsi="Times New Roman" w:cs="Times New Roman"/>
          <w:sz w:val="28"/>
          <w:szCs w:val="28"/>
          <w:lang w:eastAsia="tr-TR"/>
        </w:rPr>
        <w:lastRenderedPageBreak/>
        <w:t xml:space="preserve">Merkez İlköğretim </w:t>
      </w:r>
      <w:proofErr w:type="gramStart"/>
      <w:r>
        <w:rPr>
          <w:rFonts w:ascii="Times New Roman" w:hAnsi="Times New Roman" w:cs="Times New Roman"/>
          <w:sz w:val="28"/>
          <w:szCs w:val="28"/>
          <w:lang w:eastAsia="tr-TR"/>
        </w:rPr>
        <w:t xml:space="preserve">Okulu </w:t>
      </w:r>
      <w:r w:rsidR="002A3461" w:rsidRPr="00343EDB">
        <w:rPr>
          <w:rFonts w:ascii="Times New Roman" w:hAnsi="Times New Roman" w:cs="Times New Roman"/>
          <w:sz w:val="28"/>
          <w:szCs w:val="28"/>
          <w:lang w:eastAsia="tr-TR"/>
        </w:rPr>
        <w:t xml:space="preserve"> A</w:t>
      </w:r>
      <w:proofErr w:type="gramEnd"/>
      <w:r w:rsidR="002A3461" w:rsidRPr="00343EDB">
        <w:rPr>
          <w:rFonts w:ascii="Times New Roman" w:hAnsi="Times New Roman" w:cs="Times New Roman"/>
          <w:sz w:val="28"/>
          <w:szCs w:val="28"/>
          <w:lang w:eastAsia="tr-TR"/>
        </w:rPr>
        <w:t xml:space="preserve"> ve B blokları olmak üzere iki ayrı binada eğitim-öğretim hizmeti sun</w:t>
      </w:r>
      <w:r>
        <w:rPr>
          <w:rFonts w:ascii="Times New Roman" w:hAnsi="Times New Roman" w:cs="Times New Roman"/>
          <w:sz w:val="28"/>
          <w:szCs w:val="28"/>
          <w:lang w:eastAsia="tr-TR"/>
        </w:rPr>
        <w:t xml:space="preserve">arken Milli Eğitim Bakanlığının yayınlamış olduğu 2012-20 sayılı genelge ile 2014-2015 Eğitim Öğretim yılı başlangıcı itibari ile aynı bahçeyi kullanan iki ayrı okul halinde B blok İlkokul, A blok Ortaokul olarak ayrılmıştır. </w:t>
      </w:r>
    </w:p>
    <w:p w:rsidR="002A3461" w:rsidRPr="00343EDB" w:rsidRDefault="00090540" w:rsidP="00090540">
      <w:pPr>
        <w:spacing w:after="0" w:line="360" w:lineRule="auto"/>
        <w:jc w:val="both"/>
        <w:rPr>
          <w:rFonts w:ascii="Times New Roman" w:hAnsi="Times New Roman" w:cs="Times New Roman"/>
          <w:sz w:val="28"/>
          <w:szCs w:val="28"/>
          <w:lang w:eastAsia="tr-TR"/>
        </w:rPr>
      </w:pPr>
      <w:r>
        <w:rPr>
          <w:rFonts w:ascii="Times New Roman" w:hAnsi="Times New Roman" w:cs="Times New Roman"/>
          <w:sz w:val="28"/>
          <w:szCs w:val="28"/>
          <w:lang w:eastAsia="tr-TR"/>
        </w:rPr>
        <w:t xml:space="preserve">         Ortaokul binası, Giriş Katı (İdari Oda +7 Derslik+ Sistem Odası+ </w:t>
      </w:r>
      <w:proofErr w:type="spellStart"/>
      <w:r>
        <w:rPr>
          <w:rFonts w:ascii="Times New Roman" w:hAnsi="Times New Roman" w:cs="Times New Roman"/>
          <w:sz w:val="28"/>
          <w:szCs w:val="28"/>
          <w:lang w:eastAsia="tr-TR"/>
        </w:rPr>
        <w:t>ÖğrenciWC</w:t>
      </w:r>
      <w:proofErr w:type="spellEnd"/>
      <w:r>
        <w:rPr>
          <w:rFonts w:ascii="Times New Roman" w:hAnsi="Times New Roman" w:cs="Times New Roman"/>
          <w:sz w:val="28"/>
          <w:szCs w:val="28"/>
          <w:lang w:eastAsia="tr-TR"/>
        </w:rPr>
        <w:t xml:space="preserve">), üst kat (İdari Oda + Öğretmenler Odası +Rehberlik Odası + 6 Derslik + Öğretmen WC), Zemin Kat (Atölye + Beden Eğitim Dersliği + Malzeme Odası + öğrenci Giyinme alanı + Kütüphane) bölümlerinden oluşmaktadır. </w:t>
      </w:r>
      <w:r w:rsidR="001E1BFB">
        <w:rPr>
          <w:rFonts w:ascii="Times New Roman" w:hAnsi="Times New Roman" w:cs="Times New Roman"/>
          <w:sz w:val="28"/>
          <w:szCs w:val="28"/>
          <w:lang w:eastAsia="tr-TR"/>
        </w:rPr>
        <w:t xml:space="preserve">Öğrenci sayısındaki düzenli artış binanın yetersizliğine sebep olmuştur. </w:t>
      </w:r>
    </w:p>
    <w:p w:rsidR="002A3461" w:rsidRDefault="002A3461" w:rsidP="00474054">
      <w:pPr>
        <w:spacing w:after="0" w:line="360" w:lineRule="auto"/>
        <w:ind w:firstLine="709"/>
        <w:jc w:val="both"/>
        <w:rPr>
          <w:rFonts w:ascii="Times New Roman" w:hAnsi="Times New Roman" w:cs="Times New Roman"/>
          <w:sz w:val="28"/>
          <w:szCs w:val="28"/>
        </w:rPr>
      </w:pPr>
      <w:r w:rsidRPr="00343EDB">
        <w:rPr>
          <w:rFonts w:ascii="Times New Roman" w:hAnsi="Times New Roman" w:cs="Times New Roman"/>
          <w:sz w:val="28"/>
          <w:szCs w:val="28"/>
        </w:rPr>
        <w:t xml:space="preserve">Okulumuz; </w:t>
      </w:r>
      <w:r>
        <w:rPr>
          <w:rFonts w:ascii="Times New Roman" w:hAnsi="Times New Roman" w:cs="Times New Roman"/>
          <w:sz w:val="28"/>
          <w:szCs w:val="28"/>
        </w:rPr>
        <w:t xml:space="preserve">2011-2012 Eğitim Öğretim yılında </w:t>
      </w:r>
      <w:proofErr w:type="gramStart"/>
      <w:r>
        <w:rPr>
          <w:rFonts w:ascii="Times New Roman" w:hAnsi="Times New Roman" w:cs="Times New Roman"/>
          <w:sz w:val="28"/>
          <w:szCs w:val="28"/>
        </w:rPr>
        <w:t>branş</w:t>
      </w:r>
      <w:proofErr w:type="gramEnd"/>
      <w:r>
        <w:rPr>
          <w:rFonts w:ascii="Times New Roman" w:hAnsi="Times New Roman" w:cs="Times New Roman"/>
          <w:sz w:val="28"/>
          <w:szCs w:val="28"/>
        </w:rPr>
        <w:t xml:space="preserve"> derslik modeline geçmiştir. Bu nedenle fen, yabancı dil,</w:t>
      </w:r>
      <w:r w:rsidRPr="00343EDB">
        <w:rPr>
          <w:rFonts w:ascii="Times New Roman" w:hAnsi="Times New Roman" w:cs="Times New Roman"/>
          <w:sz w:val="28"/>
          <w:szCs w:val="28"/>
        </w:rPr>
        <w:t xml:space="preserve"> Resim Odası, Müzik Odası ve Spor Odası gibi bölümler </w:t>
      </w:r>
      <w:r>
        <w:rPr>
          <w:rFonts w:ascii="Times New Roman" w:hAnsi="Times New Roman" w:cs="Times New Roman"/>
          <w:sz w:val="28"/>
          <w:szCs w:val="28"/>
        </w:rPr>
        <w:t xml:space="preserve">yeniden düzenlenmiştir. </w:t>
      </w:r>
      <w:r w:rsidR="001E1BFB">
        <w:rPr>
          <w:rFonts w:ascii="Times New Roman" w:hAnsi="Times New Roman" w:cs="Times New Roman"/>
          <w:sz w:val="28"/>
          <w:szCs w:val="28"/>
        </w:rPr>
        <w:t>Fatih Projesi kapsamında bilişim ağının kurulduğu okulumuzda eğitim, kültürel ve sportif alanlarda yöremizde başarılar elde edilmiş, Alaplı İlçemizin “EĞİTİMDE MERKEZ” haline gelmiştir.</w:t>
      </w:r>
      <w:r w:rsidRPr="00343EDB">
        <w:rPr>
          <w:rFonts w:ascii="Times New Roman" w:hAnsi="Times New Roman" w:cs="Times New Roman"/>
          <w:sz w:val="28"/>
          <w:szCs w:val="28"/>
        </w:rPr>
        <w:t xml:space="preserve"> </w:t>
      </w:r>
    </w:p>
    <w:p w:rsidR="002A3461" w:rsidRDefault="002A3461" w:rsidP="00474054">
      <w:pPr>
        <w:spacing w:after="0" w:line="360" w:lineRule="auto"/>
        <w:ind w:firstLine="709"/>
        <w:jc w:val="both"/>
        <w:rPr>
          <w:rFonts w:ascii="Times New Roman" w:hAnsi="Times New Roman" w:cs="Times New Roman"/>
          <w:sz w:val="28"/>
          <w:szCs w:val="28"/>
        </w:rPr>
      </w:pPr>
    </w:p>
    <w:sectPr w:rsidR="002A3461" w:rsidSect="00F80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EF3"/>
    <w:rsid w:val="00090540"/>
    <w:rsid w:val="000E1124"/>
    <w:rsid w:val="001E1BFB"/>
    <w:rsid w:val="002A3461"/>
    <w:rsid w:val="00343EDB"/>
    <w:rsid w:val="00407D5A"/>
    <w:rsid w:val="00474054"/>
    <w:rsid w:val="004F2EF3"/>
    <w:rsid w:val="00666F5D"/>
    <w:rsid w:val="00916DB7"/>
    <w:rsid w:val="0097788E"/>
    <w:rsid w:val="009A1E5A"/>
    <w:rsid w:val="00A65923"/>
    <w:rsid w:val="00B9726E"/>
    <w:rsid w:val="00C1055D"/>
    <w:rsid w:val="00CA1EFE"/>
    <w:rsid w:val="00EF2729"/>
    <w:rsid w:val="00F05E7B"/>
    <w:rsid w:val="00F80348"/>
    <w:rsid w:val="00FD6CB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48"/>
    <w:pPr>
      <w:spacing w:after="200" w:line="276" w:lineRule="auto"/>
    </w:pPr>
    <w:rPr>
      <w:rFonts w:cs="Calibri"/>
      <w:sz w:val="22"/>
      <w:szCs w:val="22"/>
      <w:lang w:eastAsia="en-US"/>
    </w:rPr>
  </w:style>
  <w:style w:type="paragraph" w:styleId="Balk2">
    <w:name w:val="heading 2"/>
    <w:basedOn w:val="Normal"/>
    <w:link w:val="Balk2Char"/>
    <w:uiPriority w:val="99"/>
    <w:qFormat/>
    <w:locked/>
    <w:rsid w:val="00343EDB"/>
    <w:pPr>
      <w:spacing w:before="100" w:beforeAutospacing="1" w:after="100" w:afterAutospacing="1" w:line="240" w:lineRule="auto"/>
      <w:outlineLvl w:val="1"/>
    </w:pPr>
    <w:rPr>
      <w:b/>
      <w:bCs/>
      <w:sz w:val="36"/>
      <w:szCs w:val="36"/>
      <w:lang w:eastAsia="tr-TR"/>
    </w:rPr>
  </w:style>
  <w:style w:type="paragraph" w:styleId="Balk3">
    <w:name w:val="heading 3"/>
    <w:basedOn w:val="Normal"/>
    <w:link w:val="Balk3Char"/>
    <w:uiPriority w:val="99"/>
    <w:qFormat/>
    <w:locked/>
    <w:rsid w:val="00343EDB"/>
    <w:pPr>
      <w:spacing w:before="100" w:beforeAutospacing="1" w:after="100" w:afterAutospacing="1" w:line="240" w:lineRule="auto"/>
      <w:outlineLvl w:val="2"/>
    </w:pPr>
    <w:rPr>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CA1EFE"/>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locked/>
    <w:rsid w:val="00CA1EFE"/>
    <w:rPr>
      <w:rFonts w:ascii="Cambria" w:hAnsi="Cambria" w:cs="Cambria"/>
      <w:b/>
      <w:bCs/>
      <w:sz w:val="26"/>
      <w:szCs w:val="26"/>
      <w:lang w:eastAsia="en-US"/>
    </w:rPr>
  </w:style>
  <w:style w:type="character" w:styleId="Kpr">
    <w:name w:val="Hyperlink"/>
    <w:basedOn w:val="VarsaylanParagrafYazTipi"/>
    <w:uiPriority w:val="99"/>
    <w:rsid w:val="00343EDB"/>
    <w:rPr>
      <w:color w:val="0000FF"/>
      <w:u w:val="single"/>
    </w:rPr>
  </w:style>
  <w:style w:type="paragraph" w:styleId="NormalWeb">
    <w:name w:val="Normal (Web)"/>
    <w:basedOn w:val="Normal"/>
    <w:uiPriority w:val="99"/>
    <w:rsid w:val="00343EDB"/>
    <w:pPr>
      <w:spacing w:before="100" w:beforeAutospacing="1" w:after="100" w:afterAutospacing="1" w:line="240" w:lineRule="auto"/>
    </w:pPr>
    <w:rPr>
      <w:sz w:val="24"/>
      <w:szCs w:val="24"/>
      <w:lang w:eastAsia="tr-TR"/>
    </w:rPr>
  </w:style>
  <w:style w:type="character" w:customStyle="1" w:styleId="mw-headline">
    <w:name w:val="mw-headline"/>
    <w:basedOn w:val="VarsaylanParagrafYazTipi"/>
    <w:uiPriority w:val="99"/>
    <w:rsid w:val="00343EDB"/>
  </w:style>
  <w:style w:type="character" w:customStyle="1" w:styleId="editsection">
    <w:name w:val="editsection"/>
    <w:basedOn w:val="VarsaylanParagrafYazTipi"/>
    <w:uiPriority w:val="99"/>
    <w:rsid w:val="00343EDB"/>
  </w:style>
  <w:style w:type="paragraph" w:styleId="BalonMetni">
    <w:name w:val="Balloon Text"/>
    <w:basedOn w:val="Normal"/>
    <w:link w:val="BalonMetniChar"/>
    <w:uiPriority w:val="99"/>
    <w:semiHidden/>
    <w:rsid w:val="00666F5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A1EFE"/>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106314179">
      <w:marLeft w:val="0"/>
      <w:marRight w:val="0"/>
      <w:marTop w:val="0"/>
      <w:marBottom w:val="0"/>
      <w:divBdr>
        <w:top w:val="none" w:sz="0" w:space="0" w:color="auto"/>
        <w:left w:val="none" w:sz="0" w:space="0" w:color="auto"/>
        <w:bottom w:val="none" w:sz="0" w:space="0" w:color="auto"/>
        <w:right w:val="none" w:sz="0" w:space="0" w:color="auto"/>
      </w:divBdr>
      <w:divsChild>
        <w:div w:id="1106314180">
          <w:marLeft w:val="0"/>
          <w:marRight w:val="0"/>
          <w:marTop w:val="0"/>
          <w:marBottom w:val="0"/>
          <w:divBdr>
            <w:top w:val="none" w:sz="0" w:space="0" w:color="auto"/>
            <w:left w:val="none" w:sz="0" w:space="0" w:color="auto"/>
            <w:bottom w:val="none" w:sz="0" w:space="0" w:color="auto"/>
            <w:right w:val="none" w:sz="0" w:space="0" w:color="auto"/>
          </w:divBdr>
          <w:divsChild>
            <w:div w:id="11063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mdryar</dc:creator>
  <cp:keywords/>
  <dc:description/>
  <cp:lastModifiedBy>NCY</cp:lastModifiedBy>
  <cp:revision>9</cp:revision>
  <cp:lastPrinted>2010-11-29T06:31:00Z</cp:lastPrinted>
  <dcterms:created xsi:type="dcterms:W3CDTF">2020-11-25T11:29:00Z</dcterms:created>
  <dcterms:modified xsi:type="dcterms:W3CDTF">2016-10-13T06:55:00Z</dcterms:modified>
</cp:coreProperties>
</file>